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CF" w:rsidRDefault="00BC5AC3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6CC44ED6" wp14:editId="421166B5">
            <wp:simplePos x="0" y="0"/>
            <wp:positionH relativeFrom="column">
              <wp:posOffset>3824605</wp:posOffset>
            </wp:positionH>
            <wp:positionV relativeFrom="paragraph">
              <wp:posOffset>-73660</wp:posOffset>
            </wp:positionV>
            <wp:extent cx="3000375" cy="3122930"/>
            <wp:effectExtent l="0" t="0" r="9525" b="1270"/>
            <wp:wrapSquare wrapText="bothSides"/>
            <wp:docPr id="9" name="Picture 9" descr="C:\Users\user1\Desktop\New Website\Logos\Product Logo\Olivia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New Website\Logos\Product Logo\Olivia -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4" t="59447" r="10292" b="9370"/>
                    <a:stretch/>
                  </pic:blipFill>
                  <pic:spPr bwMode="auto">
                    <a:xfrm>
                      <a:off x="0" y="0"/>
                      <a:ext cx="300037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BCF" w:rsidRDefault="00991BCF"/>
    <w:p w:rsidR="00991BCF" w:rsidRDefault="00991BCF"/>
    <w:p w:rsidR="00991BCF" w:rsidRDefault="00991BCF"/>
    <w:p w:rsidR="00136376" w:rsidRDefault="00136376"/>
    <w:p w:rsidR="00F00800" w:rsidRDefault="00F00800">
      <w:pPr>
        <w:rPr>
          <w:rFonts w:ascii="Aileron Thin" w:hAnsi="Aileron Thin" w:cs="Times New Roman"/>
          <w:color w:val="1F497D" w:themeColor="text2"/>
          <w:sz w:val="96"/>
        </w:rPr>
      </w:pPr>
    </w:p>
    <w:p w:rsidR="00F00800" w:rsidRPr="00F00800" w:rsidRDefault="00F00800">
      <w:pPr>
        <w:rPr>
          <w:rFonts w:ascii="Aileron Thin" w:hAnsi="Aileron Thin" w:cs="Times New Roman"/>
          <w:color w:val="1F497D" w:themeColor="text2"/>
          <w:sz w:val="56"/>
        </w:rPr>
      </w:pPr>
    </w:p>
    <w:p w:rsidR="00F00800" w:rsidRDefault="00F00800">
      <w:pPr>
        <w:rPr>
          <w:rFonts w:ascii="Aileron Thin" w:hAnsi="Aileron Thin" w:cs="Times New Roman"/>
          <w:color w:val="1F497D" w:themeColor="text2"/>
          <w:sz w:val="96"/>
        </w:rPr>
      </w:pPr>
    </w:p>
    <w:p w:rsidR="00F00800" w:rsidRDefault="00F00800">
      <w:pPr>
        <w:rPr>
          <w:rFonts w:ascii="Aileron Thin" w:hAnsi="Aileron Thin" w:cs="Times New Roman"/>
          <w:color w:val="1F497D" w:themeColor="text2"/>
          <w:sz w:val="96"/>
        </w:rPr>
      </w:pPr>
    </w:p>
    <w:p w:rsidR="008D0F6E" w:rsidRDefault="008D0F6E">
      <w:pPr>
        <w:rPr>
          <w:rFonts w:ascii="Aileron Thin" w:hAnsi="Aileron Thin" w:cs="Times New Roman"/>
          <w:color w:val="1F497D" w:themeColor="text2"/>
          <w:sz w:val="96"/>
        </w:rPr>
      </w:pPr>
    </w:p>
    <w:p w:rsidR="00991BCF" w:rsidRPr="00F00800" w:rsidRDefault="00BC5AC3">
      <w:pPr>
        <w:rPr>
          <w:rFonts w:ascii="Aileron Thin" w:hAnsi="Aileron Thin" w:cs="Times New Roman"/>
          <w:color w:val="1F497D" w:themeColor="text2"/>
          <w:sz w:val="108"/>
          <w:szCs w:val="108"/>
        </w:rPr>
      </w:pPr>
      <w:r>
        <w:rPr>
          <w:rFonts w:ascii="Aileron Thin" w:hAnsi="Aileron Thin" w:cs="Times New Roman"/>
          <w:color w:val="1F497D" w:themeColor="text2"/>
          <w:sz w:val="108"/>
          <w:szCs w:val="108"/>
        </w:rPr>
        <w:t>3</w:t>
      </w:r>
      <w:r w:rsidR="008D0F6E">
        <w:rPr>
          <w:rFonts w:ascii="Aileron Thin" w:hAnsi="Aileron Thin" w:cs="Times New Roman"/>
          <w:color w:val="1F497D" w:themeColor="text2"/>
          <w:sz w:val="108"/>
          <w:szCs w:val="108"/>
        </w:rPr>
        <w:t>0 MINUTE</w:t>
      </w:r>
    </w:p>
    <w:p w:rsidR="00991BCF" w:rsidRPr="00F00800" w:rsidRDefault="008D0F6E">
      <w:pPr>
        <w:rPr>
          <w:rFonts w:ascii="Aileron Thin" w:hAnsi="Aileron Thin" w:cs="Times New Roman"/>
          <w:color w:val="1F497D" w:themeColor="text2"/>
          <w:sz w:val="108"/>
          <w:szCs w:val="108"/>
        </w:rPr>
      </w:pPr>
      <w:r>
        <w:rPr>
          <w:rFonts w:ascii="Aileron Thin" w:hAnsi="Aileron Thin" w:cs="Times New Roman"/>
          <w:color w:val="1F497D" w:themeColor="text2"/>
          <w:sz w:val="108"/>
          <w:szCs w:val="108"/>
        </w:rPr>
        <w:t>PER DAY</w:t>
      </w:r>
    </w:p>
    <w:p w:rsidR="008D0F6E" w:rsidRDefault="008D0F6E" w:rsidP="00F00800">
      <w:pPr>
        <w:rPr>
          <w:rFonts w:ascii="Franklin Gothic Demi" w:hAnsi="Franklin Gothic Demi" w:cs="Times New Roman"/>
          <w:color w:val="1F497D" w:themeColor="text2"/>
          <w:sz w:val="108"/>
          <w:szCs w:val="108"/>
        </w:rPr>
      </w:pPr>
      <w:r>
        <w:rPr>
          <w:rFonts w:ascii="Franklin Gothic Demi" w:hAnsi="Franklin Gothic Demi" w:cs="Times New Roman"/>
          <w:color w:val="1F497D" w:themeColor="text2"/>
          <w:sz w:val="108"/>
          <w:szCs w:val="108"/>
        </w:rPr>
        <w:t>CHECK LIST</w:t>
      </w:r>
    </w:p>
    <w:p w:rsidR="00BC5AC3" w:rsidRDefault="00BC5AC3" w:rsidP="00F00800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</w:p>
    <w:p w:rsidR="003E5D95" w:rsidRDefault="00BC5AC3" w:rsidP="00F00800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4624" behindDoc="0" locked="0" layoutInCell="1" allowOverlap="1" wp14:anchorId="43FCC47E" wp14:editId="530AEC9D">
            <wp:simplePos x="0" y="0"/>
            <wp:positionH relativeFrom="column">
              <wp:posOffset>4852670</wp:posOffset>
            </wp:positionH>
            <wp:positionV relativeFrom="paragraph">
              <wp:posOffset>-701040</wp:posOffset>
            </wp:positionV>
            <wp:extent cx="2077085" cy="2038350"/>
            <wp:effectExtent l="0" t="0" r="0" b="0"/>
            <wp:wrapSquare wrapText="bothSides"/>
            <wp:docPr id="290" name="Picture 290" descr="C:\Users\user1\Desktop\New Website\Logos\Product Logo\Olivia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New Website\Logos\Product Logo\Olivia -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4" t="65059" r="14190" b="9370"/>
                    <a:stretch/>
                  </pic:blipFill>
                  <pic:spPr bwMode="auto">
                    <a:xfrm>
                      <a:off x="0" y="0"/>
                      <a:ext cx="2077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D95">
        <w:rPr>
          <w:rFonts w:ascii="Franklin Gothic Demi" w:hAnsi="Franklin Gothic Demi" w:cs="Times New Roman"/>
          <w:noProof/>
          <w:color w:val="1F497D" w:themeColor="text2"/>
          <w:sz w:val="48"/>
          <w:szCs w:val="10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C7DCC" wp14:editId="2742AD3D">
                <wp:simplePos x="0" y="0"/>
                <wp:positionH relativeFrom="column">
                  <wp:posOffset>-2430</wp:posOffset>
                </wp:positionH>
                <wp:positionV relativeFrom="paragraph">
                  <wp:posOffset>456233</wp:posOffset>
                </wp:positionV>
                <wp:extent cx="4102873" cy="0"/>
                <wp:effectExtent l="0" t="0" r="120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8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35.9pt" to="322.8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" strokecolor="#4579b8 [3044]"/>
            </w:pict>
          </mc:Fallback>
        </mc:AlternateContent>
      </w:r>
      <w:r w:rsidR="003E5D95">
        <w:rPr>
          <w:rFonts w:ascii="Franklin Gothic Demi" w:hAnsi="Franklin Gothic Demi" w:cs="Times New Roman"/>
          <w:color w:val="1F497D" w:themeColor="text2"/>
          <w:sz w:val="48"/>
          <w:szCs w:val="108"/>
        </w:rPr>
        <w:t xml:space="preserve">How </w:t>
      </w:r>
      <w:proofErr w:type="gramStart"/>
      <w:r w:rsidR="003E5D95">
        <w:rPr>
          <w:rFonts w:ascii="Franklin Gothic Demi" w:hAnsi="Franklin Gothic Demi" w:cs="Times New Roman"/>
          <w:color w:val="1F497D" w:themeColor="text2"/>
          <w:sz w:val="48"/>
          <w:szCs w:val="108"/>
        </w:rPr>
        <w:t>To</w:t>
      </w:r>
      <w:proofErr w:type="gramEnd"/>
      <w:r w:rsidR="003E5D95">
        <w:rPr>
          <w:rFonts w:ascii="Franklin Gothic Demi" w:hAnsi="Franklin Gothic Demi" w:cs="Times New Roman"/>
          <w:color w:val="1F497D" w:themeColor="text2"/>
          <w:sz w:val="48"/>
          <w:szCs w:val="108"/>
        </w:rPr>
        <w:t xml:space="preserve"> Use</w:t>
      </w:r>
    </w:p>
    <w:p w:rsidR="003E5D95" w:rsidRDefault="003E5D95" w:rsidP="00F00800">
      <w:pPr>
        <w:rPr>
          <w:rFonts w:ascii="Aileron Thin" w:hAnsi="Aileron Thin" w:cs="Times New Roman"/>
          <w:color w:val="1F497D" w:themeColor="text2"/>
          <w:sz w:val="24"/>
          <w:szCs w:val="108"/>
        </w:rPr>
      </w:pPr>
    </w:p>
    <w:p w:rsidR="006B5583" w:rsidRPr="006B5583" w:rsidRDefault="006B5583" w:rsidP="006107DC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>This document highlights th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e tasks that I perform each day, which helps me </w:t>
      </w: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>to: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br/>
      </w:r>
    </w:p>
    <w:p w:rsidR="006B5583" w:rsidRPr="006B5583" w:rsidRDefault="006B5583" w:rsidP="006B5583">
      <w:pPr>
        <w:pStyle w:val="ListParagraph"/>
        <w:numPr>
          <w:ilvl w:val="0"/>
          <w:numId w:val="3"/>
        </w:num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>Grow my following on Facebook, Twitter &amp; LinkedIn</w:t>
      </w:r>
    </w:p>
    <w:p w:rsidR="006B5583" w:rsidRPr="006B5583" w:rsidRDefault="006B5583" w:rsidP="006B5583">
      <w:pPr>
        <w:pStyle w:val="ListParagraph"/>
        <w:numPr>
          <w:ilvl w:val="0"/>
          <w:numId w:val="3"/>
        </w:num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>Engage with my target market</w:t>
      </w:r>
    </w:p>
    <w:p w:rsidR="006B5583" w:rsidRPr="006B5583" w:rsidRDefault="006B5583" w:rsidP="006B5583">
      <w:pPr>
        <w:pStyle w:val="ListParagraph"/>
        <w:numPr>
          <w:ilvl w:val="0"/>
          <w:numId w:val="3"/>
        </w:num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 w:rsidR="00007A0D">
        <w:rPr>
          <w:rFonts w:ascii="Century Gothic" w:hAnsi="Century Gothic" w:cs="Times New Roman"/>
          <w:color w:val="1F497D" w:themeColor="text2"/>
          <w:sz w:val="28"/>
          <w:szCs w:val="108"/>
        </w:rPr>
        <w:t>Attract</w:t>
      </w: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 w:rsidR="00007A0D">
        <w:rPr>
          <w:rFonts w:ascii="Century Gothic" w:hAnsi="Century Gothic" w:cs="Times New Roman"/>
          <w:color w:val="1F497D" w:themeColor="text2"/>
          <w:sz w:val="28"/>
          <w:szCs w:val="108"/>
        </w:rPr>
        <w:t>leads</w:t>
      </w:r>
      <w:r w:rsidRPr="006B5583"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into my Sales Funnel</w:t>
      </w:r>
    </w:p>
    <w:p w:rsidR="006B5583" w:rsidRDefault="006B5583" w:rsidP="006B5583">
      <w:pPr>
        <w:pStyle w:val="ListParagraph"/>
        <w:numPr>
          <w:ilvl w:val="0"/>
          <w:numId w:val="3"/>
        </w:num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Develop stronger relationships with my Centres of Influence</w:t>
      </w:r>
    </w:p>
    <w:p w:rsidR="006B5583" w:rsidRDefault="006B5583" w:rsidP="006B5583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br/>
        <w:t xml:space="preserve">Having a </w:t>
      </w:r>
      <w:r w:rsidRPr="006B5583">
        <w:rPr>
          <w:rFonts w:ascii="Century Gothic" w:hAnsi="Century Gothic" w:cs="Times New Roman"/>
          <w:b/>
          <w:color w:val="1F497D" w:themeColor="text2"/>
          <w:sz w:val="28"/>
          <w:szCs w:val="108"/>
        </w:rPr>
        <w:t>Daily Task List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 w:rsidR="00BC5AC3">
        <w:rPr>
          <w:rFonts w:ascii="Century Gothic" w:hAnsi="Century Gothic" w:cs="Times New Roman"/>
          <w:color w:val="1F497D" w:themeColor="text2"/>
          <w:sz w:val="28"/>
          <w:szCs w:val="108"/>
        </w:rPr>
        <w:t>allows us to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keep pro</w:t>
      </w:r>
      <w:r w:rsidR="00BC5AC3">
        <w:rPr>
          <w:rFonts w:ascii="Century Gothic" w:hAnsi="Century Gothic" w:cs="Times New Roman"/>
          <w:color w:val="1F497D" w:themeColor="text2"/>
          <w:sz w:val="28"/>
          <w:szCs w:val="108"/>
        </w:rPr>
        <w:t>crastination at bay, and ensure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that we are focus</w:t>
      </w:r>
      <w:r w:rsidR="00BC5AC3">
        <w:rPr>
          <w:rFonts w:ascii="Century Gothic" w:hAnsi="Century Gothic" w:cs="Times New Roman"/>
          <w:color w:val="1F497D" w:themeColor="text2"/>
          <w:sz w:val="28"/>
          <w:szCs w:val="108"/>
        </w:rPr>
        <w:t>sed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on our core objectives</w:t>
      </w:r>
      <w:r w:rsidR="0036265B"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, which centres </w:t>
      </w:r>
      <w:r w:rsidR="00BC5AC3">
        <w:rPr>
          <w:rFonts w:ascii="Century Gothic" w:hAnsi="Century Gothic" w:cs="Times New Roman"/>
          <w:color w:val="1F497D" w:themeColor="text2"/>
          <w:sz w:val="28"/>
          <w:szCs w:val="108"/>
        </w:rPr>
        <w:t>on</w:t>
      </w:r>
      <w:r w:rsidR="0036265B"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>generating leads and</w:t>
      </w:r>
      <w:r w:rsidR="0036265B">
        <w:rPr>
          <w:rFonts w:ascii="Century Gothic" w:hAnsi="Century Gothic" w:cs="Times New Roman"/>
          <w:color w:val="1F497D" w:themeColor="text2"/>
          <w:sz w:val="28"/>
          <w:szCs w:val="108"/>
        </w:rPr>
        <w:t>/or</w:t>
      </w:r>
      <w:r>
        <w:rPr>
          <w:rFonts w:ascii="Century Gothic" w:hAnsi="Century Gothic" w:cs="Times New Roman"/>
          <w:color w:val="1F497D" w:themeColor="text2"/>
          <w:sz w:val="28"/>
          <w:szCs w:val="108"/>
        </w:rPr>
        <w:t xml:space="preserve"> sales.</w:t>
      </w:r>
    </w:p>
    <w:p w:rsidR="006B5583" w:rsidRDefault="006B5583" w:rsidP="006B5583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br/>
        <w:t>Use this template as a guide for your own daily activity.</w:t>
      </w:r>
    </w:p>
    <w:p w:rsidR="006B5583" w:rsidRPr="006B5583" w:rsidRDefault="006B5583" w:rsidP="006B5583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  <w:r>
        <w:rPr>
          <w:rFonts w:ascii="Century Gothic" w:hAnsi="Century Gothic" w:cs="Times New Roman"/>
          <w:color w:val="1F497D" w:themeColor="text2"/>
          <w:sz w:val="28"/>
          <w:szCs w:val="108"/>
        </w:rPr>
        <w:br/>
        <w:t>Feel free to change and tweak it to your liking.</w:t>
      </w:r>
    </w:p>
    <w:p w:rsidR="006B5583" w:rsidRDefault="006B5583" w:rsidP="006B5583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</w:p>
    <w:p w:rsidR="006B5583" w:rsidRPr="006B5583" w:rsidRDefault="006B5583" w:rsidP="006B5583">
      <w:pPr>
        <w:rPr>
          <w:rFonts w:ascii="Century Gothic" w:hAnsi="Century Gothic" w:cs="Times New Roman"/>
          <w:color w:val="1F497D" w:themeColor="text2"/>
          <w:sz w:val="28"/>
          <w:szCs w:val="108"/>
        </w:rPr>
      </w:pPr>
    </w:p>
    <w:p w:rsidR="003E5D95" w:rsidRDefault="003E5D95" w:rsidP="00F00800">
      <w:pPr>
        <w:rPr>
          <w:rFonts w:ascii="Aileron Thin" w:hAnsi="Aileron Thin" w:cs="Times New Roman"/>
          <w:color w:val="1F497D" w:themeColor="text2"/>
          <w:sz w:val="24"/>
          <w:szCs w:val="108"/>
        </w:rPr>
      </w:pPr>
    </w:p>
    <w:p w:rsidR="008F37B5" w:rsidRDefault="008F37B5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  <w:r>
        <w:rPr>
          <w:rFonts w:ascii="Franklin Gothic Demi" w:hAnsi="Franklin Gothic Demi" w:cs="Times New Roman"/>
          <w:color w:val="1F497D" w:themeColor="text2"/>
          <w:sz w:val="48"/>
          <w:szCs w:val="108"/>
        </w:rPr>
        <w:br w:type="page"/>
      </w:r>
    </w:p>
    <w:p w:rsidR="008F37B5" w:rsidRDefault="00BC5AC3" w:rsidP="00F00800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6672" behindDoc="0" locked="0" layoutInCell="1" allowOverlap="1" wp14:anchorId="375E1F6E" wp14:editId="30E89F05">
            <wp:simplePos x="0" y="0"/>
            <wp:positionH relativeFrom="column">
              <wp:posOffset>4852670</wp:posOffset>
            </wp:positionH>
            <wp:positionV relativeFrom="paragraph">
              <wp:posOffset>-683260</wp:posOffset>
            </wp:positionV>
            <wp:extent cx="2077085" cy="2038350"/>
            <wp:effectExtent l="0" t="0" r="0" b="0"/>
            <wp:wrapSquare wrapText="bothSides"/>
            <wp:docPr id="10" name="Picture 10" descr="C:\Users\user1\Desktop\New Website\Logos\Product Logo\Olivia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New Website\Logos\Product Logo\Olivia -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4" t="65059" r="14190" b="9370"/>
                    <a:stretch/>
                  </pic:blipFill>
                  <pic:spPr bwMode="auto">
                    <a:xfrm>
                      <a:off x="0" y="0"/>
                      <a:ext cx="2077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7B5">
        <w:rPr>
          <w:rFonts w:ascii="Franklin Gothic Demi" w:hAnsi="Franklin Gothic Demi" w:cs="Times New Roman"/>
          <w:noProof/>
          <w:color w:val="1F497D" w:themeColor="text2"/>
          <w:sz w:val="48"/>
          <w:szCs w:val="10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255B" wp14:editId="07B9FC70">
                <wp:simplePos x="0" y="0"/>
                <wp:positionH relativeFrom="column">
                  <wp:posOffset>-635</wp:posOffset>
                </wp:positionH>
                <wp:positionV relativeFrom="paragraph">
                  <wp:posOffset>465455</wp:posOffset>
                </wp:positionV>
                <wp:extent cx="4102735" cy="0"/>
                <wp:effectExtent l="0" t="0" r="120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36.65pt" to="32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" strokecolor="#4579b8 [3044]"/>
            </w:pict>
          </mc:Fallback>
        </mc:AlternateContent>
      </w:r>
      <w:r>
        <w:rPr>
          <w:rFonts w:ascii="Franklin Gothic Demi" w:hAnsi="Franklin Gothic Demi" w:cs="Times New Roman"/>
          <w:color w:val="1F497D" w:themeColor="text2"/>
          <w:sz w:val="48"/>
          <w:szCs w:val="108"/>
        </w:rPr>
        <w:t>3</w:t>
      </w:r>
      <w:r w:rsidR="006B5583">
        <w:rPr>
          <w:rFonts w:ascii="Franklin Gothic Demi" w:hAnsi="Franklin Gothic Demi" w:cs="Times New Roman"/>
          <w:color w:val="1F497D" w:themeColor="text2"/>
          <w:sz w:val="48"/>
          <w:szCs w:val="108"/>
        </w:rPr>
        <w:t xml:space="preserve">0 Mins </w:t>
      </w:r>
      <w:proofErr w:type="gramStart"/>
      <w:r w:rsidR="006B5583">
        <w:rPr>
          <w:rFonts w:ascii="Franklin Gothic Demi" w:hAnsi="Franklin Gothic Demi" w:cs="Times New Roman"/>
          <w:color w:val="1F497D" w:themeColor="text2"/>
          <w:sz w:val="48"/>
          <w:szCs w:val="108"/>
        </w:rPr>
        <w:t>Per</w:t>
      </w:r>
      <w:proofErr w:type="gramEnd"/>
      <w:r w:rsidR="006B5583">
        <w:rPr>
          <w:rFonts w:ascii="Franklin Gothic Demi" w:hAnsi="Franklin Gothic Demi" w:cs="Times New Roman"/>
          <w:color w:val="1F497D" w:themeColor="text2"/>
          <w:sz w:val="48"/>
          <w:szCs w:val="108"/>
        </w:rPr>
        <w:t xml:space="preserve"> Day Checklist</w:t>
      </w:r>
    </w:p>
    <w:p w:rsidR="006B5583" w:rsidRDefault="006B5583" w:rsidP="008F37B5">
      <w:pPr>
        <w:rPr>
          <w:rFonts w:ascii="Century Gothic" w:hAnsi="Century Gothic" w:cs="Times New Roman"/>
          <w:color w:val="1F497D" w:themeColor="text2"/>
          <w:sz w:val="24"/>
          <w:szCs w:val="108"/>
        </w:rPr>
      </w:pPr>
    </w:p>
    <w:p w:rsidR="0036265B" w:rsidRDefault="0036265B" w:rsidP="008F37B5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</w:p>
    <w:p w:rsidR="0036265B" w:rsidRDefault="0036265B" w:rsidP="008F37B5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  <w: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  <w:t>Twitter Activity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479"/>
        <w:gridCol w:w="2517"/>
      </w:tblGrid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36265B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Task</w:t>
            </w:r>
          </w:p>
        </w:tc>
        <w:tc>
          <w:tcPr>
            <w:tcW w:w="2517" w:type="dxa"/>
            <w:vAlign w:val="center"/>
          </w:tcPr>
          <w:p w:rsidR="0036265B" w:rsidRPr="00007A0D" w:rsidRDefault="0036265B" w:rsidP="00007A0D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007A0D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Done?</w:t>
            </w:r>
            <w:r w:rsidR="00007A0D" w:rsidRPr="00007A0D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 xml:space="preserve"> (</w:t>
            </w:r>
            <w:r w:rsidR="00007A0D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tick)</w:t>
            </w: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 w:rsidRPr="0036265B">
              <w:rPr>
                <w:rFonts w:ascii="Century Gothic" w:hAnsi="Century Gothic" w:cstheme="minorHAnsi"/>
                <w:sz w:val="28"/>
              </w:rPr>
              <w:t xml:space="preserve">Check </w:t>
            </w:r>
            <w:r>
              <w:rPr>
                <w:rFonts w:ascii="Century Gothic" w:hAnsi="Century Gothic" w:cstheme="minorHAnsi"/>
                <w:sz w:val="28"/>
              </w:rPr>
              <w:t>‘</w:t>
            </w:r>
            <w:r w:rsidRPr="0036265B">
              <w:rPr>
                <w:rFonts w:ascii="Century Gothic" w:hAnsi="Century Gothic" w:cstheme="minorHAnsi"/>
                <w:sz w:val="28"/>
              </w:rPr>
              <w:t>Notifications</w:t>
            </w:r>
            <w:r>
              <w:rPr>
                <w:rFonts w:ascii="Century Gothic" w:hAnsi="Century Gothic" w:cstheme="minorHAnsi"/>
                <w:sz w:val="28"/>
              </w:rPr>
              <w:t>’</w:t>
            </w:r>
            <w:r w:rsidRPr="0036265B">
              <w:rPr>
                <w:rFonts w:ascii="Century Gothic" w:hAnsi="Century Gothic" w:cstheme="minorHAnsi"/>
                <w:sz w:val="28"/>
              </w:rPr>
              <w:t xml:space="preserve"> </w:t>
            </w:r>
            <w:r>
              <w:rPr>
                <w:rFonts w:ascii="Century Gothic" w:hAnsi="Century Gothic" w:cstheme="minorHAnsi"/>
                <w:sz w:val="28"/>
              </w:rPr>
              <w:t>Tab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>
              <w:rPr>
                <w:rFonts w:ascii="Century Gothic" w:hAnsi="Century Gothic" w:cstheme="minorHAnsi"/>
                <w:sz w:val="28"/>
              </w:rPr>
              <w:t xml:space="preserve">            </w:t>
            </w:r>
            <w:r w:rsidRPr="0036265B">
              <w:rPr>
                <w:rFonts w:ascii="Century Gothic" w:hAnsi="Century Gothic" w:cstheme="minorHAnsi"/>
                <w:sz w:val="28"/>
              </w:rPr>
              <w:t xml:space="preserve">Reply to any </w:t>
            </w:r>
            <w:r>
              <w:rPr>
                <w:rFonts w:ascii="Century Gothic" w:hAnsi="Century Gothic" w:cstheme="minorHAnsi"/>
                <w:sz w:val="28"/>
              </w:rPr>
              <w:t xml:space="preserve">outstanding </w:t>
            </w:r>
            <w:r w:rsidRPr="0036265B">
              <w:rPr>
                <w:rFonts w:ascii="Century Gothic" w:hAnsi="Century Gothic" w:cstheme="minorHAnsi"/>
                <w:sz w:val="28"/>
              </w:rPr>
              <w:t>conversations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 w:rsidRPr="0036265B">
              <w:rPr>
                <w:rFonts w:ascii="Century Gothic" w:hAnsi="Century Gothic" w:cstheme="minorHAnsi"/>
                <w:sz w:val="28"/>
              </w:rPr>
              <w:t>Run searches to check for leads (</w:t>
            </w:r>
            <w:r w:rsidR="00BC5AC3">
              <w:rPr>
                <w:rFonts w:ascii="Century Gothic" w:hAnsi="Century Gothic" w:cstheme="minorHAnsi"/>
                <w:sz w:val="28"/>
              </w:rPr>
              <w:t xml:space="preserve">or </w:t>
            </w:r>
            <w:r w:rsidRPr="0036265B">
              <w:rPr>
                <w:rFonts w:ascii="Century Gothic" w:hAnsi="Century Gothic" w:cstheme="minorHAnsi"/>
                <w:sz w:val="28"/>
              </w:rPr>
              <w:t xml:space="preserve">use </w:t>
            </w:r>
            <w:proofErr w:type="spellStart"/>
            <w:r w:rsidRPr="0036265B">
              <w:rPr>
                <w:rFonts w:ascii="Century Gothic" w:hAnsi="Century Gothic" w:cstheme="minorHAnsi"/>
                <w:sz w:val="28"/>
              </w:rPr>
              <w:t>Twilert</w:t>
            </w:r>
            <w:proofErr w:type="spellEnd"/>
            <w:r w:rsidRPr="0036265B">
              <w:rPr>
                <w:rFonts w:ascii="Century Gothic" w:hAnsi="Century Gothic" w:cstheme="minorHAnsi"/>
                <w:sz w:val="28"/>
              </w:rPr>
              <w:t>?)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 w:rsidRPr="0036265B">
              <w:rPr>
                <w:rFonts w:ascii="Century Gothic" w:hAnsi="Century Gothic" w:cstheme="minorHAnsi"/>
                <w:sz w:val="28"/>
              </w:rPr>
              <w:t>Have 5-10 conversations with leads or followers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 w:rsidRPr="0036265B">
              <w:rPr>
                <w:rFonts w:ascii="Century Gothic" w:hAnsi="Century Gothic" w:cstheme="minorHAnsi"/>
                <w:sz w:val="28"/>
              </w:rPr>
              <w:t xml:space="preserve">Add Target Market w/ </w:t>
            </w:r>
            <w:proofErr w:type="spellStart"/>
            <w:r w:rsidRPr="0036265B">
              <w:rPr>
                <w:rFonts w:ascii="Century Gothic" w:hAnsi="Century Gothic" w:cstheme="minorHAnsi"/>
                <w:sz w:val="28"/>
              </w:rPr>
              <w:t>ManageFlitter</w:t>
            </w:r>
            <w:proofErr w:type="spellEnd"/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>
              <w:rPr>
                <w:rFonts w:ascii="Century Gothic" w:hAnsi="Century Gothic" w:cstheme="minorHAnsi"/>
                <w:sz w:val="28"/>
              </w:rPr>
              <w:t xml:space="preserve">           </w:t>
            </w:r>
            <w:r w:rsidRPr="0036265B">
              <w:rPr>
                <w:rFonts w:ascii="Century Gothic" w:hAnsi="Century Gothic" w:cstheme="minorHAnsi"/>
                <w:sz w:val="28"/>
              </w:rPr>
              <w:t>Perform the follow / unfollow routine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85206B">
            <w:pPr>
              <w:rPr>
                <w:rFonts w:ascii="Century Gothic" w:hAnsi="Century Gothic" w:cstheme="minorHAnsi"/>
                <w:sz w:val="28"/>
              </w:rPr>
            </w:pPr>
            <w:r w:rsidRPr="0036265B">
              <w:rPr>
                <w:rFonts w:ascii="Century Gothic" w:hAnsi="Century Gothic" w:cstheme="minorHAnsi"/>
                <w:sz w:val="28"/>
              </w:rPr>
              <w:t>Interact with 5x Centres of Influence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85206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sz w:val="28"/>
              </w:rPr>
            </w:pPr>
            <w:r>
              <w:rPr>
                <w:rFonts w:ascii="Century Gothic" w:hAnsi="Century Gothic" w:cstheme="minorHAnsi"/>
                <w:sz w:val="28"/>
              </w:rPr>
              <w:t xml:space="preserve">           Retweet / Reply / @Mention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theme="minorHAnsi"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</w:tbl>
    <w:p w:rsidR="0036265B" w:rsidRPr="0036265B" w:rsidRDefault="0036265B" w:rsidP="008F37B5">
      <w:pPr>
        <w:rPr>
          <w:rFonts w:ascii="Century Gothic" w:hAnsi="Century Gothic" w:cs="Times New Roman"/>
          <w:color w:val="1F497D" w:themeColor="text2"/>
          <w:sz w:val="36"/>
          <w:szCs w:val="108"/>
        </w:rPr>
      </w:pPr>
    </w:p>
    <w:p w:rsidR="0036265B" w:rsidRDefault="0036265B" w:rsidP="0036265B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  <w:r w:rsidRPr="00007A0D">
        <w:rPr>
          <w:rFonts w:ascii="Century Gothic" w:hAnsi="Century Gothic" w:cs="Times New Roman"/>
          <w:b/>
          <w:i/>
          <w:color w:val="1F497D" w:themeColor="text2"/>
          <w:sz w:val="18"/>
          <w:szCs w:val="108"/>
        </w:rPr>
        <w:br/>
      </w:r>
      <w: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  <w:t>Facebook Activity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479"/>
        <w:gridCol w:w="2517"/>
      </w:tblGrid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36265B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Task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36265B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Done?</w:t>
            </w:r>
          </w:p>
        </w:tc>
      </w:tr>
      <w:tr w:rsidR="0036265B" w:rsidTr="00007A0D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BC5AC3">
            <w:pPr>
              <w:rPr>
                <w:rFonts w:ascii="Century Gothic" w:hAnsi="Century Gothic"/>
                <w:sz w:val="28"/>
                <w:szCs w:val="24"/>
              </w:rPr>
            </w:pPr>
            <w:r w:rsidRPr="0036265B">
              <w:rPr>
                <w:rFonts w:ascii="Century Gothic" w:hAnsi="Century Gothic"/>
                <w:sz w:val="28"/>
                <w:szCs w:val="24"/>
              </w:rPr>
              <w:t xml:space="preserve">Check </w:t>
            </w:r>
            <w:r w:rsidR="00BC5AC3">
              <w:rPr>
                <w:rFonts w:ascii="Century Gothic" w:hAnsi="Century Gothic"/>
                <w:sz w:val="28"/>
                <w:szCs w:val="24"/>
              </w:rPr>
              <w:t>Updates /</w:t>
            </w:r>
            <w:r>
              <w:rPr>
                <w:rFonts w:ascii="Century Gothic" w:hAnsi="Century Gothic"/>
                <w:sz w:val="28"/>
                <w:szCs w:val="24"/>
              </w:rPr>
              <w:t xml:space="preserve"> </w:t>
            </w:r>
            <w:r w:rsidR="00007A0D">
              <w:rPr>
                <w:rFonts w:ascii="Century Gothic" w:hAnsi="Century Gothic"/>
                <w:sz w:val="28"/>
                <w:szCs w:val="24"/>
              </w:rPr>
              <w:t>Notifications</w:t>
            </w:r>
            <w:r w:rsidR="00BC5AC3">
              <w:rPr>
                <w:rFonts w:ascii="Century Gothic" w:hAnsi="Century Gothic"/>
                <w:sz w:val="28"/>
                <w:szCs w:val="24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007A0D" w:rsidTr="00007A0D">
        <w:trPr>
          <w:trHeight w:val="567"/>
        </w:trPr>
        <w:tc>
          <w:tcPr>
            <w:tcW w:w="7479" w:type="dxa"/>
            <w:vAlign w:val="center"/>
          </w:tcPr>
          <w:p w:rsidR="00007A0D" w:rsidRPr="0036265B" w:rsidRDefault="00007A0D" w:rsidP="00BC5AC3">
            <w:pPr>
              <w:rPr>
                <w:rFonts w:ascii="Century Gothic" w:hAnsi="Century Gothic" w:cstheme="minorHAnsi"/>
                <w:sz w:val="28"/>
              </w:rPr>
            </w:pPr>
            <w:r>
              <w:rPr>
                <w:rFonts w:ascii="Century Gothic" w:hAnsi="Century Gothic" w:cstheme="minorHAnsi"/>
                <w:sz w:val="28"/>
              </w:rPr>
              <w:t xml:space="preserve">             </w:t>
            </w:r>
            <w:r w:rsidRPr="0036265B">
              <w:rPr>
                <w:rFonts w:ascii="Century Gothic" w:hAnsi="Century Gothic" w:cstheme="minorHAnsi"/>
                <w:sz w:val="28"/>
              </w:rPr>
              <w:t xml:space="preserve">Reply to any </w:t>
            </w:r>
            <w:r>
              <w:rPr>
                <w:rFonts w:ascii="Century Gothic" w:hAnsi="Century Gothic" w:cstheme="minorHAnsi"/>
                <w:sz w:val="28"/>
              </w:rPr>
              <w:t xml:space="preserve">outstanding </w:t>
            </w:r>
            <w:r w:rsidR="00BC5AC3">
              <w:rPr>
                <w:rFonts w:ascii="Century Gothic" w:hAnsi="Century Gothic" w:cstheme="minorHAnsi"/>
                <w:sz w:val="28"/>
              </w:rPr>
              <w:t>comments</w:t>
            </w:r>
          </w:p>
        </w:tc>
        <w:tc>
          <w:tcPr>
            <w:tcW w:w="2517" w:type="dxa"/>
            <w:vAlign w:val="center"/>
          </w:tcPr>
          <w:p w:rsidR="00007A0D" w:rsidRPr="0036265B" w:rsidRDefault="00007A0D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007A0D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007A0D">
            <w:pPr>
              <w:rPr>
                <w:rFonts w:ascii="Century Gothic" w:hAnsi="Century Gothic"/>
                <w:sz w:val="28"/>
                <w:szCs w:val="24"/>
              </w:rPr>
            </w:pPr>
            <w:r w:rsidRPr="0036265B">
              <w:rPr>
                <w:rFonts w:ascii="Century Gothic" w:hAnsi="Century Gothic"/>
                <w:sz w:val="28"/>
                <w:szCs w:val="24"/>
              </w:rPr>
              <w:t>Interact with 5x Centres of Influence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007A0D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BC5AC3">
            <w:pPr>
              <w:rPr>
                <w:rFonts w:ascii="Century Gothic" w:hAnsi="Century Gothic"/>
                <w:sz w:val="28"/>
                <w:szCs w:val="24"/>
              </w:rPr>
            </w:pPr>
            <w:r w:rsidRPr="0036265B">
              <w:rPr>
                <w:rFonts w:ascii="Century Gothic" w:hAnsi="Century Gothic"/>
                <w:sz w:val="28"/>
                <w:szCs w:val="24"/>
              </w:rPr>
              <w:t>Monitor F</w:t>
            </w:r>
            <w:r w:rsidR="00BC5AC3">
              <w:rPr>
                <w:rFonts w:ascii="Century Gothic" w:hAnsi="Century Gothic"/>
                <w:sz w:val="28"/>
                <w:szCs w:val="24"/>
              </w:rPr>
              <w:t>acebook</w:t>
            </w:r>
            <w:r w:rsidRPr="0036265B">
              <w:rPr>
                <w:rFonts w:ascii="Century Gothic" w:hAnsi="Century Gothic"/>
                <w:sz w:val="28"/>
                <w:szCs w:val="24"/>
              </w:rPr>
              <w:t xml:space="preserve"> Advertising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theme="minorHAnsi"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</w:tbl>
    <w:p w:rsidR="0036265B" w:rsidRDefault="0036265B" w:rsidP="0036265B">
      <w:pPr>
        <w:rPr>
          <w:rFonts w:ascii="Century Gothic" w:hAnsi="Century Gothic" w:cs="Times New Roman"/>
          <w:color w:val="1F497D" w:themeColor="text2"/>
          <w:sz w:val="36"/>
          <w:szCs w:val="108"/>
        </w:rPr>
      </w:pPr>
    </w:p>
    <w:p w:rsidR="003461FD" w:rsidRDefault="00BC5AC3" w:rsidP="0036265B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8720" behindDoc="0" locked="0" layoutInCell="1" allowOverlap="1" wp14:anchorId="375E1F6E" wp14:editId="30E89F05">
            <wp:simplePos x="0" y="0"/>
            <wp:positionH relativeFrom="column">
              <wp:posOffset>4852670</wp:posOffset>
            </wp:positionH>
            <wp:positionV relativeFrom="paragraph">
              <wp:posOffset>-892810</wp:posOffset>
            </wp:positionV>
            <wp:extent cx="2077085" cy="2038350"/>
            <wp:effectExtent l="0" t="0" r="0" b="0"/>
            <wp:wrapSquare wrapText="bothSides"/>
            <wp:docPr id="11" name="Picture 11" descr="C:\Users\user1\Desktop\New Website\Logos\Product Logo\Olivia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New Website\Logos\Product Logo\Olivia -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4" t="65059" r="14190" b="9370"/>
                    <a:stretch/>
                  </pic:blipFill>
                  <pic:spPr bwMode="auto">
                    <a:xfrm>
                      <a:off x="0" y="0"/>
                      <a:ext cx="2077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65B"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  <w:br/>
      </w:r>
    </w:p>
    <w:p w:rsidR="003461FD" w:rsidRDefault="003461FD" w:rsidP="0036265B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</w:p>
    <w:p w:rsidR="0036265B" w:rsidRDefault="0036265B" w:rsidP="0036265B">
      <w:pP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</w:pPr>
      <w:r>
        <w:rPr>
          <w:rFonts w:ascii="Century Gothic" w:hAnsi="Century Gothic" w:cs="Times New Roman"/>
          <w:b/>
          <w:i/>
          <w:color w:val="1F497D" w:themeColor="text2"/>
          <w:sz w:val="36"/>
          <w:szCs w:val="108"/>
        </w:rPr>
        <w:t>LinkedIn Activity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479"/>
        <w:gridCol w:w="2517"/>
      </w:tblGrid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36265B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Task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jc w:val="center"/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</w:pPr>
            <w:r w:rsidRPr="0036265B">
              <w:rPr>
                <w:rFonts w:ascii="Century Gothic" w:hAnsi="Century Gothic" w:cs="Times New Roman"/>
                <w:b/>
                <w:color w:val="1F497D" w:themeColor="text2"/>
                <w:sz w:val="32"/>
                <w:szCs w:val="108"/>
              </w:rPr>
              <w:t>Done?</w:t>
            </w: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007A0D" w:rsidP="0036265B">
            <w:pPr>
              <w:rPr>
                <w:rFonts w:ascii="Century Gothic" w:hAnsi="Century Gothic"/>
                <w:sz w:val="28"/>
              </w:rPr>
            </w:pPr>
            <w:r w:rsidRPr="0036265B">
              <w:rPr>
                <w:rFonts w:ascii="Century Gothic" w:hAnsi="Century Gothic"/>
                <w:sz w:val="28"/>
                <w:szCs w:val="24"/>
              </w:rPr>
              <w:t xml:space="preserve">Check </w:t>
            </w:r>
            <w:r>
              <w:rPr>
                <w:rFonts w:ascii="Century Gothic" w:hAnsi="Century Gothic"/>
                <w:sz w:val="28"/>
                <w:szCs w:val="24"/>
              </w:rPr>
              <w:t>for Notifications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007A0D" w:rsidTr="0036265B">
        <w:trPr>
          <w:trHeight w:val="567"/>
        </w:trPr>
        <w:tc>
          <w:tcPr>
            <w:tcW w:w="7479" w:type="dxa"/>
            <w:vAlign w:val="center"/>
          </w:tcPr>
          <w:p w:rsidR="00007A0D" w:rsidRPr="0036265B" w:rsidRDefault="00007A0D" w:rsidP="00BC5AC3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 w:cstheme="minorHAnsi"/>
                <w:sz w:val="28"/>
              </w:rPr>
              <w:t xml:space="preserve">             </w:t>
            </w:r>
            <w:r w:rsidRPr="0036265B">
              <w:rPr>
                <w:rFonts w:ascii="Century Gothic" w:hAnsi="Century Gothic" w:cstheme="minorHAnsi"/>
                <w:sz w:val="28"/>
              </w:rPr>
              <w:t xml:space="preserve">Reply to any </w:t>
            </w:r>
            <w:r>
              <w:rPr>
                <w:rFonts w:ascii="Century Gothic" w:hAnsi="Century Gothic" w:cstheme="minorHAnsi"/>
                <w:sz w:val="28"/>
              </w:rPr>
              <w:t xml:space="preserve">outstanding </w:t>
            </w:r>
            <w:r w:rsidR="00BC5AC3">
              <w:rPr>
                <w:rFonts w:ascii="Century Gothic" w:hAnsi="Century Gothic" w:cstheme="minorHAnsi"/>
                <w:sz w:val="28"/>
              </w:rPr>
              <w:t>comments</w:t>
            </w:r>
          </w:p>
        </w:tc>
        <w:tc>
          <w:tcPr>
            <w:tcW w:w="2517" w:type="dxa"/>
            <w:vAlign w:val="center"/>
          </w:tcPr>
          <w:p w:rsidR="00007A0D" w:rsidRPr="0036265B" w:rsidRDefault="00007A0D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/>
                <w:sz w:val="28"/>
              </w:rPr>
            </w:pPr>
            <w:r w:rsidRPr="0036265B">
              <w:rPr>
                <w:rFonts w:ascii="Century Gothic" w:hAnsi="Century Gothic"/>
                <w:sz w:val="28"/>
              </w:rPr>
              <w:t>Like</w:t>
            </w:r>
            <w:r>
              <w:rPr>
                <w:rFonts w:ascii="Century Gothic" w:hAnsi="Century Gothic"/>
                <w:sz w:val="28"/>
              </w:rPr>
              <w:t xml:space="preserve"> </w:t>
            </w:r>
            <w:r w:rsidRPr="0036265B">
              <w:rPr>
                <w:rFonts w:ascii="Century Gothic" w:hAnsi="Century Gothic"/>
                <w:sz w:val="28"/>
              </w:rPr>
              <w:t>/</w:t>
            </w:r>
            <w:r>
              <w:rPr>
                <w:rFonts w:ascii="Century Gothic" w:hAnsi="Century Gothic"/>
                <w:sz w:val="28"/>
              </w:rPr>
              <w:t xml:space="preserve"> </w:t>
            </w:r>
            <w:r w:rsidRPr="0036265B">
              <w:rPr>
                <w:rFonts w:ascii="Century Gothic" w:hAnsi="Century Gothic"/>
                <w:sz w:val="28"/>
              </w:rPr>
              <w:t>Comment on a handful of status updates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36265B">
            <w:pPr>
              <w:rPr>
                <w:rFonts w:ascii="Century Gothic" w:hAnsi="Century Gothic"/>
                <w:sz w:val="28"/>
              </w:rPr>
            </w:pPr>
            <w:r w:rsidRPr="0036265B">
              <w:rPr>
                <w:rFonts w:ascii="Century Gothic" w:hAnsi="Century Gothic"/>
                <w:sz w:val="28"/>
              </w:rPr>
              <w:t>Comment</w:t>
            </w:r>
            <w:r w:rsidR="00BC5AC3">
              <w:rPr>
                <w:rFonts w:ascii="Century Gothic" w:hAnsi="Century Gothic"/>
                <w:sz w:val="28"/>
              </w:rPr>
              <w:t xml:space="preserve"> / Interact</w:t>
            </w:r>
            <w:r w:rsidRPr="0036265B">
              <w:rPr>
                <w:rFonts w:ascii="Century Gothic" w:hAnsi="Century Gothic"/>
                <w:sz w:val="28"/>
              </w:rPr>
              <w:t xml:space="preserve"> in 3x Groups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BC5AC3" w:rsidTr="00920414">
        <w:trPr>
          <w:trHeight w:val="567"/>
        </w:trPr>
        <w:tc>
          <w:tcPr>
            <w:tcW w:w="7479" w:type="dxa"/>
            <w:vAlign w:val="center"/>
          </w:tcPr>
          <w:p w:rsidR="00BC5AC3" w:rsidRPr="0036265B" w:rsidRDefault="00BC5AC3" w:rsidP="00920414">
            <w:pPr>
              <w:rPr>
                <w:rFonts w:ascii="Century Gothic" w:hAnsi="Century Gothic"/>
                <w:sz w:val="28"/>
              </w:rPr>
            </w:pPr>
            <w:r w:rsidRPr="0036265B">
              <w:rPr>
                <w:rFonts w:ascii="Century Gothic" w:hAnsi="Century Gothic"/>
                <w:sz w:val="28"/>
              </w:rPr>
              <w:t>Add Target Market w/ Search Function</w:t>
            </w:r>
          </w:p>
        </w:tc>
        <w:tc>
          <w:tcPr>
            <w:tcW w:w="2517" w:type="dxa"/>
            <w:vAlign w:val="center"/>
          </w:tcPr>
          <w:p w:rsidR="00BC5AC3" w:rsidRPr="0036265B" w:rsidRDefault="00BC5AC3" w:rsidP="00920414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36265B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BC5AC3" w:rsidP="00BC5AC3">
            <w:p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Follow Up with new Connections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  <w:tr w:rsidR="0036265B" w:rsidTr="002F3B99">
        <w:trPr>
          <w:trHeight w:val="567"/>
        </w:trPr>
        <w:tc>
          <w:tcPr>
            <w:tcW w:w="7479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theme="minorHAnsi"/>
                <w:color w:val="A6A6A6" w:themeColor="background1" w:themeShade="A6"/>
                <w:sz w:val="28"/>
              </w:rPr>
            </w:pPr>
            <w:r w:rsidRPr="0036265B">
              <w:rPr>
                <w:rFonts w:ascii="Century Gothic" w:hAnsi="Century Gothic" w:cstheme="minorHAnsi"/>
                <w:i/>
                <w:color w:val="A6A6A6" w:themeColor="background1" w:themeShade="A6"/>
                <w:sz w:val="28"/>
              </w:rPr>
              <w:t>Other:</w:t>
            </w:r>
          </w:p>
        </w:tc>
        <w:tc>
          <w:tcPr>
            <w:tcW w:w="2517" w:type="dxa"/>
            <w:vAlign w:val="center"/>
          </w:tcPr>
          <w:p w:rsidR="0036265B" w:rsidRPr="0036265B" w:rsidRDefault="0036265B" w:rsidP="002F3B99">
            <w:pPr>
              <w:rPr>
                <w:rFonts w:ascii="Century Gothic" w:hAnsi="Century Gothic" w:cs="Times New Roman"/>
                <w:color w:val="1F497D" w:themeColor="text2"/>
                <w:sz w:val="32"/>
                <w:szCs w:val="108"/>
              </w:rPr>
            </w:pPr>
          </w:p>
        </w:tc>
      </w:tr>
    </w:tbl>
    <w:p w:rsidR="008F37B5" w:rsidRDefault="008F37B5" w:rsidP="008F37B5">
      <w:pPr>
        <w:rPr>
          <w:rFonts w:ascii="Century Gothic" w:hAnsi="Century Gothic" w:cs="Times New Roman"/>
          <w:color w:val="1F497D" w:themeColor="text2"/>
          <w:sz w:val="24"/>
          <w:szCs w:val="108"/>
        </w:rPr>
      </w:pPr>
    </w:p>
    <w:p w:rsidR="008F37B5" w:rsidRDefault="008F37B5" w:rsidP="008F37B5">
      <w:pPr>
        <w:rPr>
          <w:rFonts w:ascii="Century Gothic" w:hAnsi="Century Gothic" w:cs="Times New Roman"/>
          <w:color w:val="1F497D" w:themeColor="text2"/>
          <w:sz w:val="24"/>
          <w:szCs w:val="108"/>
        </w:rPr>
      </w:pPr>
    </w:p>
    <w:p w:rsidR="006B5583" w:rsidRDefault="006B5583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  <w:r>
        <w:rPr>
          <w:rFonts w:ascii="Franklin Gothic Demi" w:hAnsi="Franklin Gothic Demi" w:cs="Times New Roman"/>
          <w:color w:val="1F497D" w:themeColor="text2"/>
          <w:sz w:val="48"/>
          <w:szCs w:val="108"/>
        </w:rPr>
        <w:br w:type="page"/>
      </w:r>
    </w:p>
    <w:p w:rsidR="004246E5" w:rsidRDefault="00BC5AC3" w:rsidP="004246E5">
      <w:pPr>
        <w:rPr>
          <w:rFonts w:ascii="Franklin Gothic Demi" w:hAnsi="Franklin Gothic Demi" w:cs="Times New Roman"/>
          <w:color w:val="1F497D" w:themeColor="text2"/>
          <w:sz w:val="48"/>
          <w:szCs w:val="108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0768" behindDoc="0" locked="0" layoutInCell="1" allowOverlap="1" wp14:anchorId="44A19C6F" wp14:editId="06FB18A8">
            <wp:simplePos x="0" y="0"/>
            <wp:positionH relativeFrom="column">
              <wp:posOffset>4852670</wp:posOffset>
            </wp:positionH>
            <wp:positionV relativeFrom="paragraph">
              <wp:posOffset>-759460</wp:posOffset>
            </wp:positionV>
            <wp:extent cx="2077085" cy="2038350"/>
            <wp:effectExtent l="0" t="0" r="0" b="0"/>
            <wp:wrapSquare wrapText="bothSides"/>
            <wp:docPr id="12" name="Picture 12" descr="C:\Users\user1\Desktop\New Website\Logos\Product Logo\Olivia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New Website\Logos\Product Logo\Olivia -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54" t="65059" r="14190" b="9370"/>
                    <a:stretch/>
                  </pic:blipFill>
                  <pic:spPr bwMode="auto">
                    <a:xfrm>
                      <a:off x="0" y="0"/>
                      <a:ext cx="2077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6E5">
        <w:rPr>
          <w:rFonts w:ascii="Franklin Gothic Demi" w:hAnsi="Franklin Gothic Demi" w:cs="Times New Roman"/>
          <w:noProof/>
          <w:color w:val="1F497D" w:themeColor="text2"/>
          <w:sz w:val="48"/>
          <w:szCs w:val="10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17293" wp14:editId="10E537FD">
                <wp:simplePos x="0" y="0"/>
                <wp:positionH relativeFrom="column">
                  <wp:posOffset>-2430</wp:posOffset>
                </wp:positionH>
                <wp:positionV relativeFrom="paragraph">
                  <wp:posOffset>456233</wp:posOffset>
                </wp:positionV>
                <wp:extent cx="4102873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28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35.9pt" to="322.8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" strokecolor="#4579b8 [3044]"/>
            </w:pict>
          </mc:Fallback>
        </mc:AlternateContent>
      </w:r>
      <w:r w:rsidR="006B5583">
        <w:rPr>
          <w:rFonts w:ascii="Franklin Gothic Demi" w:hAnsi="Franklin Gothic Demi" w:cs="Times New Roman"/>
          <w:color w:val="1F497D" w:themeColor="text2"/>
          <w:sz w:val="48"/>
          <w:szCs w:val="108"/>
        </w:rPr>
        <w:t>Additional Time</w:t>
      </w:r>
    </w:p>
    <w:p w:rsidR="008F37B5" w:rsidRDefault="008F37B5" w:rsidP="00F00800">
      <w:pPr>
        <w:rPr>
          <w:rFonts w:ascii="Aileron Thin" w:hAnsi="Aileron Thin" w:cs="Times New Roman"/>
          <w:color w:val="1F497D" w:themeColor="text2"/>
          <w:sz w:val="24"/>
          <w:szCs w:val="108"/>
        </w:rPr>
      </w:pPr>
    </w:p>
    <w:p w:rsidR="004246E5" w:rsidRDefault="006B5583" w:rsidP="00F00800">
      <w:pPr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color w:val="1F497D" w:themeColor="text2"/>
          <w:sz w:val="32"/>
          <w:szCs w:val="108"/>
        </w:rPr>
        <w:t>Additionally, I would advise that you spend a little extra time, on the following activities:</w:t>
      </w:r>
    </w:p>
    <w:p w:rsidR="00BC5AC3" w:rsidRDefault="00BC5AC3" w:rsidP="00F00800">
      <w:pPr>
        <w:rPr>
          <w:rFonts w:ascii="Century Gothic" w:hAnsi="Century Gothic" w:cs="Times New Roman"/>
          <w:color w:val="1F497D" w:themeColor="text2"/>
          <w:sz w:val="32"/>
          <w:szCs w:val="108"/>
        </w:rPr>
      </w:pPr>
    </w:p>
    <w:p w:rsidR="006B5583" w:rsidRDefault="006B5583" w:rsidP="00F00800">
      <w:pPr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</w:pPr>
      <w:r w:rsidRPr="006B5583">
        <w:rPr>
          <w:rFonts w:ascii="Century Gothic" w:hAnsi="Century Gothic" w:cs="Times New Roman"/>
          <w:color w:val="1F497D" w:themeColor="text2"/>
          <w:sz w:val="40"/>
          <w:szCs w:val="108"/>
        </w:rPr>
        <w:t xml:space="preserve">Once Per Week: </w:t>
      </w:r>
      <w:r w:rsidR="00BC5AC3"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  <w:t>45</w:t>
      </w:r>
      <w:r w:rsidRPr="006B5583"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  <w:t xml:space="preserve"> – 60 Minutes</w:t>
      </w:r>
    </w:p>
    <w:p w:rsidR="006B5583" w:rsidRDefault="004A0DFC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color w:val="1F497D" w:themeColor="text2"/>
          <w:sz w:val="32"/>
          <w:szCs w:val="108"/>
        </w:rPr>
        <w:br/>
      </w:r>
      <w:r w:rsidRPr="004A0DFC">
        <w:rPr>
          <w:rFonts w:ascii="Century Gothic" w:hAnsi="Century Gothic" w:cs="Times New Roman"/>
          <w:b/>
          <w:color w:val="1F497D" w:themeColor="text2"/>
          <w:sz w:val="32"/>
          <w:szCs w:val="108"/>
        </w:rPr>
        <w:t>Content Creation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 xml:space="preserve"> – create content for the following week (Monday – Sunday) and schedule in </w:t>
      </w:r>
      <w:proofErr w:type="spellStart"/>
      <w:r>
        <w:rPr>
          <w:rFonts w:ascii="Century Gothic" w:hAnsi="Century Gothic" w:cs="Times New Roman"/>
          <w:color w:val="1F497D" w:themeColor="text2"/>
          <w:sz w:val="32"/>
          <w:szCs w:val="108"/>
        </w:rPr>
        <w:t>HootSuite</w:t>
      </w:r>
      <w:proofErr w:type="spellEnd"/>
      <w:r>
        <w:rPr>
          <w:rFonts w:ascii="Century Gothic" w:hAnsi="Century Gothic" w:cs="Times New Roman"/>
          <w:color w:val="1F497D" w:themeColor="text2"/>
          <w:sz w:val="32"/>
          <w:szCs w:val="108"/>
        </w:rPr>
        <w:t>.</w:t>
      </w:r>
    </w:p>
    <w:p w:rsidR="004A0DFC" w:rsidRDefault="004A0DFC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</w:p>
    <w:p w:rsidR="004A0DFC" w:rsidRDefault="004A0DFC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b/>
          <w:color w:val="1F497D" w:themeColor="text2"/>
          <w:sz w:val="32"/>
          <w:szCs w:val="108"/>
        </w:rPr>
        <w:t>Review Competitors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 xml:space="preserve"> – scan over your ‘Competitors’ list in Twitter to review what your competitors are doing.</w:t>
      </w:r>
    </w:p>
    <w:p w:rsidR="004A0DFC" w:rsidRDefault="004A0DFC" w:rsidP="00F00800">
      <w:pPr>
        <w:rPr>
          <w:rFonts w:ascii="Century Gothic" w:hAnsi="Century Gothic" w:cs="Times New Roman"/>
          <w:color w:val="1F497D" w:themeColor="text2"/>
          <w:sz w:val="32"/>
          <w:szCs w:val="108"/>
        </w:rPr>
      </w:pPr>
    </w:p>
    <w:p w:rsidR="006B5583" w:rsidRDefault="004A0DFC" w:rsidP="006B5583">
      <w:pPr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</w:pPr>
      <w:r w:rsidRPr="004A0DFC">
        <w:rPr>
          <w:rFonts w:ascii="Century Gothic" w:hAnsi="Century Gothic" w:cs="Times New Roman"/>
          <w:color w:val="1F497D" w:themeColor="text2"/>
          <w:szCs w:val="108"/>
        </w:rPr>
        <w:t xml:space="preserve"> </w:t>
      </w:r>
      <w:r w:rsidR="006B5583" w:rsidRPr="006B5583">
        <w:rPr>
          <w:rFonts w:ascii="Century Gothic" w:hAnsi="Century Gothic" w:cs="Times New Roman"/>
          <w:color w:val="1F497D" w:themeColor="text2"/>
          <w:sz w:val="40"/>
          <w:szCs w:val="108"/>
        </w:rPr>
        <w:t xml:space="preserve">Once Per </w:t>
      </w:r>
      <w:r w:rsidR="006B5583">
        <w:rPr>
          <w:rFonts w:ascii="Century Gothic" w:hAnsi="Century Gothic" w:cs="Times New Roman"/>
          <w:color w:val="1F497D" w:themeColor="text2"/>
          <w:sz w:val="40"/>
          <w:szCs w:val="108"/>
        </w:rPr>
        <w:t>Month</w:t>
      </w:r>
      <w:r w:rsidR="006B5583" w:rsidRPr="006B5583">
        <w:rPr>
          <w:rFonts w:ascii="Century Gothic" w:hAnsi="Century Gothic" w:cs="Times New Roman"/>
          <w:color w:val="1F497D" w:themeColor="text2"/>
          <w:sz w:val="40"/>
          <w:szCs w:val="108"/>
        </w:rPr>
        <w:t xml:space="preserve">: </w:t>
      </w:r>
      <w:r w:rsidR="00BC5AC3"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  <w:t>30</w:t>
      </w:r>
      <w:r w:rsidR="006B5583"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  <w:t xml:space="preserve"> </w:t>
      </w:r>
      <w:r w:rsidR="00BC5AC3">
        <w:rPr>
          <w:rFonts w:ascii="Century Gothic" w:hAnsi="Century Gothic" w:cs="Times New Roman"/>
          <w:b/>
          <w:i/>
          <w:color w:val="1F497D" w:themeColor="text2"/>
          <w:sz w:val="40"/>
          <w:szCs w:val="108"/>
        </w:rPr>
        <w:t>Minutes</w:t>
      </w:r>
    </w:p>
    <w:p w:rsidR="004A0DFC" w:rsidRDefault="004A0DFC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b/>
          <w:color w:val="1F497D" w:themeColor="text2"/>
          <w:sz w:val="32"/>
          <w:szCs w:val="108"/>
        </w:rPr>
        <w:br/>
        <w:t>Top Up Knowledge</w:t>
      </w:r>
      <w:r w:rsidR="00BC5AC3">
        <w:rPr>
          <w:rFonts w:ascii="Century Gothic" w:hAnsi="Century Gothic" w:cs="Times New Roman"/>
          <w:b/>
          <w:color w:val="1F497D" w:themeColor="text2"/>
          <w:sz w:val="32"/>
          <w:szCs w:val="108"/>
        </w:rPr>
        <w:t xml:space="preserve"> 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>– educate yourself on any changes which may have occurred on the social media platforms you use.</w:t>
      </w:r>
      <w:r w:rsidR="00BC5AC3">
        <w:rPr>
          <w:rFonts w:ascii="Century Gothic" w:hAnsi="Century Gothic" w:cs="Times New Roman"/>
          <w:color w:val="1F497D" w:themeColor="text2"/>
          <w:sz w:val="32"/>
          <w:szCs w:val="108"/>
        </w:rPr>
        <w:t xml:space="preserve"> </w:t>
      </w:r>
    </w:p>
    <w:p w:rsidR="004A0DFC" w:rsidRDefault="004A0DFC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</w:p>
    <w:p w:rsidR="006B5583" w:rsidRDefault="00BC5AC3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b/>
          <w:color w:val="1F497D" w:themeColor="text2"/>
          <w:sz w:val="32"/>
          <w:szCs w:val="108"/>
        </w:rPr>
        <w:t>Plan Monetisation Campaigns</w:t>
      </w:r>
      <w:r w:rsidR="004A0DFC">
        <w:rPr>
          <w:rFonts w:ascii="Century Gothic" w:hAnsi="Century Gothic" w:cs="Times New Roman"/>
          <w:color w:val="1F497D" w:themeColor="text2"/>
          <w:sz w:val="32"/>
          <w:szCs w:val="108"/>
        </w:rPr>
        <w:t xml:space="preserve"> – 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>schedule future competitions/special offers or other monetisation campaigns for future lead/sales generation.</w:t>
      </w:r>
    </w:p>
    <w:p w:rsidR="00BC5AC3" w:rsidRDefault="00BC5AC3" w:rsidP="004A0DFC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</w:p>
    <w:p w:rsidR="00BC5AC3" w:rsidRPr="00BC5AC3" w:rsidRDefault="00BC5AC3" w:rsidP="00BC5AC3">
      <w:pPr>
        <w:ind w:left="720"/>
        <w:rPr>
          <w:rFonts w:ascii="Century Gothic" w:hAnsi="Century Gothic" w:cs="Times New Roman"/>
          <w:color w:val="1F497D" w:themeColor="text2"/>
          <w:sz w:val="32"/>
          <w:szCs w:val="108"/>
        </w:rPr>
      </w:pPr>
      <w:r>
        <w:rPr>
          <w:rFonts w:ascii="Century Gothic" w:hAnsi="Century Gothic" w:cs="Times New Roman"/>
          <w:b/>
          <w:color w:val="1F497D" w:themeColor="text2"/>
          <w:sz w:val="32"/>
          <w:szCs w:val="108"/>
        </w:rPr>
        <w:t>Complete ‘Monthly Monitoring’ Table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 xml:space="preserve"> – </w:t>
      </w:r>
      <w:r>
        <w:rPr>
          <w:rFonts w:ascii="Century Gothic" w:hAnsi="Century Gothic" w:cs="Times New Roman"/>
          <w:color w:val="1F497D" w:themeColor="text2"/>
          <w:sz w:val="32"/>
          <w:szCs w:val="108"/>
        </w:rPr>
        <w:t>fill in all columns within the Monthly Monitoring table to track and monitor the success of your campaign to date.</w:t>
      </w:r>
      <w:bookmarkStart w:id="0" w:name="_GoBack"/>
      <w:bookmarkEnd w:id="0"/>
    </w:p>
    <w:sectPr w:rsidR="00BC5AC3" w:rsidRPr="00BC5AC3" w:rsidSect="0036265B">
      <w:pgSz w:w="11906" w:h="16838"/>
      <w:pgMar w:top="851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leron Thin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7594"/>
    <w:multiLevelType w:val="hybridMultilevel"/>
    <w:tmpl w:val="22765A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57256"/>
    <w:multiLevelType w:val="hybridMultilevel"/>
    <w:tmpl w:val="61D46EE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578D7"/>
    <w:multiLevelType w:val="hybridMultilevel"/>
    <w:tmpl w:val="2B9C4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90493"/>
    <w:multiLevelType w:val="hybridMultilevel"/>
    <w:tmpl w:val="5B263E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E76C3"/>
    <w:multiLevelType w:val="hybridMultilevel"/>
    <w:tmpl w:val="4A865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7262D7"/>
    <w:multiLevelType w:val="hybridMultilevel"/>
    <w:tmpl w:val="2D4E5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F"/>
    <w:rsid w:val="00007A0D"/>
    <w:rsid w:val="00136376"/>
    <w:rsid w:val="00154934"/>
    <w:rsid w:val="00181450"/>
    <w:rsid w:val="002A5578"/>
    <w:rsid w:val="003410CD"/>
    <w:rsid w:val="003461FD"/>
    <w:rsid w:val="0036265B"/>
    <w:rsid w:val="003E5D95"/>
    <w:rsid w:val="00417C6E"/>
    <w:rsid w:val="004246E5"/>
    <w:rsid w:val="004A0DFC"/>
    <w:rsid w:val="004C2084"/>
    <w:rsid w:val="004C53F4"/>
    <w:rsid w:val="005A79CE"/>
    <w:rsid w:val="0060087A"/>
    <w:rsid w:val="006107DC"/>
    <w:rsid w:val="006B5583"/>
    <w:rsid w:val="006F064E"/>
    <w:rsid w:val="0073365B"/>
    <w:rsid w:val="00841CC8"/>
    <w:rsid w:val="008D0F6E"/>
    <w:rsid w:val="008F37B5"/>
    <w:rsid w:val="0090486F"/>
    <w:rsid w:val="00991BCF"/>
    <w:rsid w:val="009D2C1D"/>
    <w:rsid w:val="00A61072"/>
    <w:rsid w:val="00A734B3"/>
    <w:rsid w:val="00B508AE"/>
    <w:rsid w:val="00B53492"/>
    <w:rsid w:val="00B940C2"/>
    <w:rsid w:val="00BC5AC3"/>
    <w:rsid w:val="00CD0783"/>
    <w:rsid w:val="00DC27BE"/>
    <w:rsid w:val="00F00800"/>
    <w:rsid w:val="00F22860"/>
    <w:rsid w:val="00F87E58"/>
    <w:rsid w:val="00FA4432"/>
    <w:rsid w:val="00FB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B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1B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365B"/>
    <w:pPr>
      <w:ind w:left="720"/>
      <w:contextualSpacing/>
    </w:pPr>
  </w:style>
  <w:style w:type="table" w:styleId="TableGrid">
    <w:name w:val="Table Grid"/>
    <w:basedOn w:val="TableNormal"/>
    <w:uiPriority w:val="59"/>
    <w:rsid w:val="0036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B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1B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365B"/>
    <w:pPr>
      <w:ind w:left="720"/>
      <w:contextualSpacing/>
    </w:pPr>
  </w:style>
  <w:style w:type="table" w:styleId="TableGrid">
    <w:name w:val="Table Grid"/>
    <w:basedOn w:val="TableNormal"/>
    <w:uiPriority w:val="59"/>
    <w:rsid w:val="0036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user1</cp:lastModifiedBy>
  <cp:revision>2</cp:revision>
  <cp:lastPrinted>2014-04-30T17:02:00Z</cp:lastPrinted>
  <dcterms:created xsi:type="dcterms:W3CDTF">2015-10-12T11:13:00Z</dcterms:created>
  <dcterms:modified xsi:type="dcterms:W3CDTF">2015-10-12T11:13:00Z</dcterms:modified>
</cp:coreProperties>
</file>